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D37D54" w:rsidRDefault="003830CA" w:rsidP="00244981">
      <w:pPr>
        <w:pStyle w:val="berschrift1"/>
        <w:spacing w:before="0" w:after="0" w:line="276" w:lineRule="auto"/>
        <w:jc w:val="left"/>
        <w:rPr>
          <w:lang w:val="en-US"/>
        </w:rPr>
      </w:pPr>
      <w:proofErr w:type="spellStart"/>
      <w:r>
        <w:rPr>
          <w:lang w:val="en-US"/>
        </w:rPr>
        <w:t>WR</w:t>
      </w:r>
      <w:proofErr w:type="spellEnd"/>
      <w:r>
        <w:rPr>
          <w:lang w:val="en-US"/>
        </w:rPr>
        <w:t xml:space="preserve"> 240</w:t>
      </w:r>
      <w:r w:rsidR="00D37D54" w:rsidRPr="00D37D54">
        <w:rPr>
          <w:lang w:val="en-US"/>
        </w:rPr>
        <w:t>: The new generation of cold recyclers and soil stabilizers</w:t>
      </w:r>
    </w:p>
    <w:p w:rsidR="002E765F" w:rsidRPr="00D37D54" w:rsidRDefault="002E765F" w:rsidP="002E765F">
      <w:pPr>
        <w:pStyle w:val="Text"/>
        <w:rPr>
          <w:lang w:val="en-US"/>
        </w:rPr>
      </w:pPr>
    </w:p>
    <w:p w:rsidR="002E765F" w:rsidRPr="00D37D54" w:rsidRDefault="00332538" w:rsidP="00244981">
      <w:pPr>
        <w:pStyle w:val="Text"/>
        <w:spacing w:line="276" w:lineRule="auto"/>
        <w:rPr>
          <w:b/>
          <w:iCs/>
          <w:lang w:val="en-US"/>
        </w:rPr>
      </w:pPr>
      <w:r>
        <w:rPr>
          <w:rStyle w:val="Hervorhebung"/>
          <w:lang w:val="en-US"/>
        </w:rPr>
        <w:t xml:space="preserve">The </w:t>
      </w:r>
      <w:proofErr w:type="spellStart"/>
      <w:r>
        <w:rPr>
          <w:rStyle w:val="Hervorhebung"/>
          <w:lang w:val="en-US"/>
        </w:rPr>
        <w:t>WR</w:t>
      </w:r>
      <w:proofErr w:type="spellEnd"/>
      <w:r>
        <w:rPr>
          <w:rStyle w:val="Hervorhebung"/>
          <w:lang w:val="en-US"/>
        </w:rPr>
        <w:t xml:space="preserve"> 240</w:t>
      </w:r>
      <w:r w:rsidR="00D37D54" w:rsidRPr="00D37D54">
        <w:rPr>
          <w:rStyle w:val="Hervorhebung"/>
          <w:lang w:val="en-US"/>
        </w:rPr>
        <w:t xml:space="preserve"> stands for top quality on every job. With a 6-cylinder engine rated at up to 4</w:t>
      </w:r>
      <w:r>
        <w:rPr>
          <w:rStyle w:val="Hervorhebung"/>
          <w:lang w:val="en-US"/>
        </w:rPr>
        <w:t>55</w:t>
      </w:r>
      <w:r w:rsidR="00D37D54" w:rsidRPr="00D37D54">
        <w:rPr>
          <w:rStyle w:val="Hervorhebung"/>
          <w:lang w:val="en-US"/>
        </w:rPr>
        <w:t xml:space="preserve"> kW the </w:t>
      </w:r>
      <w:proofErr w:type="spellStart"/>
      <w:r w:rsidR="00BF7BB9">
        <w:rPr>
          <w:rStyle w:val="Hervorhebung"/>
          <w:lang w:val="en-US"/>
        </w:rPr>
        <w:t>WR</w:t>
      </w:r>
      <w:proofErr w:type="spellEnd"/>
      <w:r w:rsidR="00BF7BB9">
        <w:rPr>
          <w:rStyle w:val="Hervorhebung"/>
          <w:lang w:val="en-US"/>
        </w:rPr>
        <w:t xml:space="preserve"> 240</w:t>
      </w:r>
      <w:r w:rsidR="00673955">
        <w:rPr>
          <w:rStyle w:val="Hervorhebung"/>
          <w:lang w:val="en-US"/>
        </w:rPr>
        <w:t xml:space="preserve"> – one of three models of</w:t>
      </w:r>
      <w:r w:rsidR="00BF7BB9">
        <w:rPr>
          <w:rStyle w:val="Hervorhebung"/>
          <w:lang w:val="en-US"/>
        </w:rPr>
        <w:t xml:space="preserve"> the </w:t>
      </w:r>
      <w:r w:rsidR="00D37D54" w:rsidRPr="00D37D54">
        <w:rPr>
          <w:rStyle w:val="Hervorhebung"/>
          <w:lang w:val="en-US"/>
        </w:rPr>
        <w:t xml:space="preserve">new generation of Wirtgen cold recyclers and soil stabilizers </w:t>
      </w:r>
      <w:r w:rsidR="00673955">
        <w:rPr>
          <w:rStyle w:val="Hervorhebung"/>
          <w:lang w:val="en-US"/>
        </w:rPr>
        <w:t xml:space="preserve">– </w:t>
      </w:r>
      <w:r w:rsidR="00BF7BB9">
        <w:rPr>
          <w:rStyle w:val="Hervorhebung"/>
          <w:lang w:val="en-US"/>
        </w:rPr>
        <w:t>is</w:t>
      </w:r>
      <w:r w:rsidR="00D37D54" w:rsidRPr="00D37D54">
        <w:rPr>
          <w:rStyle w:val="Hervorhebung"/>
          <w:lang w:val="en-US"/>
        </w:rPr>
        <w:t xml:space="preserve"> not only extremely powerful, but also cover</w:t>
      </w:r>
      <w:r w:rsidR="00BF7BB9">
        <w:rPr>
          <w:rStyle w:val="Hervorhebung"/>
          <w:lang w:val="en-US"/>
        </w:rPr>
        <w:t>s</w:t>
      </w:r>
      <w:r w:rsidR="00D37D54" w:rsidRPr="00D37D54">
        <w:rPr>
          <w:rStyle w:val="Hervorhebung"/>
          <w:lang w:val="en-US"/>
        </w:rPr>
        <w:t xml:space="preserve"> a correspondingly large range of applications.</w:t>
      </w:r>
      <w:r w:rsidR="0067048F" w:rsidRPr="00D37D54">
        <w:rPr>
          <w:rStyle w:val="Hervorhebung"/>
          <w:lang w:val="en-US"/>
        </w:rPr>
        <w:t xml:space="preserve"> </w:t>
      </w:r>
      <w:r w:rsidR="002E765F" w:rsidRPr="00D37D54">
        <w:rPr>
          <w:noProof/>
          <w:lang w:val="en-US" w:eastAsia="de-DE"/>
        </w:rPr>
        <w:t xml:space="preserve"> </w:t>
      </w:r>
    </w:p>
    <w:p w:rsidR="00244981" w:rsidRPr="00D37D54" w:rsidRDefault="00244981" w:rsidP="00244981">
      <w:pPr>
        <w:pStyle w:val="Text"/>
        <w:spacing w:line="276" w:lineRule="auto"/>
        <w:rPr>
          <w:noProof/>
          <w:lang w:val="en-US" w:eastAsia="de-DE"/>
        </w:rPr>
      </w:pPr>
    </w:p>
    <w:p w:rsidR="002E765F" w:rsidRPr="00D74E5F" w:rsidRDefault="00D74E5F" w:rsidP="00244981">
      <w:pPr>
        <w:pStyle w:val="Text"/>
        <w:spacing w:line="276" w:lineRule="auto"/>
        <w:rPr>
          <w:rStyle w:val="Hervorhebung"/>
          <w:lang w:val="en-US"/>
        </w:rPr>
      </w:pPr>
      <w:r w:rsidRPr="00D74E5F">
        <w:rPr>
          <w:rStyle w:val="Hervorhebung"/>
          <w:lang w:val="en-US"/>
        </w:rPr>
        <w:t>New standards in cold recycling and soil stabilization</w:t>
      </w:r>
    </w:p>
    <w:p w:rsidR="00D74E5F" w:rsidRPr="00D74E5F" w:rsidRDefault="00D74E5F" w:rsidP="00D74E5F">
      <w:pPr>
        <w:pStyle w:val="Text"/>
        <w:spacing w:line="276" w:lineRule="auto"/>
        <w:rPr>
          <w:lang w:val="en-US"/>
        </w:rPr>
      </w:pPr>
      <w:r w:rsidRPr="00D74E5F">
        <w:rPr>
          <w:lang w:val="en-US"/>
        </w:rPr>
        <w:t>With the world's largest range of recycler and soil stabilizer products, Wirtgen can offer exactly the right solution fo</w:t>
      </w:r>
      <w:r w:rsidR="00332538">
        <w:rPr>
          <w:lang w:val="en-US"/>
        </w:rPr>
        <w:t xml:space="preserve">r every application. The </w:t>
      </w:r>
      <w:proofErr w:type="spellStart"/>
      <w:r w:rsidR="00336D14" w:rsidRPr="00336D14">
        <w:rPr>
          <w:lang w:val="en-US"/>
        </w:rPr>
        <w:t>WR</w:t>
      </w:r>
      <w:proofErr w:type="spellEnd"/>
      <w:r w:rsidR="00336D14" w:rsidRPr="00336D14">
        <w:rPr>
          <w:lang w:val="en-US"/>
        </w:rPr>
        <w:t xml:space="preserve"> 240/</w:t>
      </w:r>
      <w:proofErr w:type="spellStart"/>
      <w:r w:rsidR="00336D14" w:rsidRPr="00336D14">
        <w:rPr>
          <w:lang w:val="en-US"/>
        </w:rPr>
        <w:t>WR</w:t>
      </w:r>
      <w:proofErr w:type="spellEnd"/>
      <w:r w:rsidR="00336D14" w:rsidRPr="00336D14">
        <w:rPr>
          <w:lang w:val="en-US"/>
        </w:rPr>
        <w:t xml:space="preserve"> </w:t>
      </w:r>
      <w:proofErr w:type="spellStart"/>
      <w:r w:rsidR="00336D14" w:rsidRPr="00336D14">
        <w:rPr>
          <w:lang w:val="en-US"/>
        </w:rPr>
        <w:t>240i</w:t>
      </w:r>
      <w:proofErr w:type="spellEnd"/>
      <w:r w:rsidRPr="00D74E5F">
        <w:rPr>
          <w:lang w:val="en-US"/>
        </w:rPr>
        <w:t xml:space="preserve"> is the fleet's </w:t>
      </w:r>
      <w:proofErr w:type="spellStart"/>
      <w:r w:rsidR="005768FA">
        <w:rPr>
          <w:lang w:val="en-US"/>
        </w:rPr>
        <w:t>allrounder</w:t>
      </w:r>
      <w:proofErr w:type="spellEnd"/>
      <w:r w:rsidR="005768FA">
        <w:rPr>
          <w:lang w:val="en-US"/>
        </w:rPr>
        <w:t xml:space="preserve"> and </w:t>
      </w:r>
      <w:bookmarkStart w:id="0" w:name="_GoBack"/>
      <w:bookmarkEnd w:id="0"/>
      <w:r w:rsidRPr="00D74E5F">
        <w:rPr>
          <w:lang w:val="en-US"/>
        </w:rPr>
        <w:t xml:space="preserve">specialist for powerfully stabilizing large areas of insufficiently cohesive soil. In cold recycling, it demonstrates its prowess in reusing resources 100% when processing defective asphalt pavements. Numerous new features put it at the top of the class in terms of efficiency and economy. Machine output has been optimized by powerful motorization with high torque reserves while engine power is transmitted directly and effectively, benefiting its milling performance. Nine different rotor speeds guarantee optimum mixing performance, aided also by ultramodern computer-controlled metering technology with automatic monitoring to ensure exactly the right mix. </w:t>
      </w:r>
    </w:p>
    <w:p w:rsidR="00D74E5F" w:rsidRPr="00D74E5F" w:rsidRDefault="00D74E5F" w:rsidP="00D74E5F">
      <w:pPr>
        <w:pStyle w:val="Text"/>
        <w:spacing w:line="276" w:lineRule="auto"/>
        <w:rPr>
          <w:lang w:val="en-US"/>
        </w:rPr>
      </w:pPr>
    </w:p>
    <w:p w:rsidR="0067048F" w:rsidRPr="00D74E5F" w:rsidRDefault="00D74E5F" w:rsidP="00D74E5F">
      <w:pPr>
        <w:pStyle w:val="Text"/>
        <w:spacing w:line="276" w:lineRule="auto"/>
        <w:rPr>
          <w:lang w:val="en-US"/>
        </w:rPr>
      </w:pPr>
      <w:r w:rsidRPr="00D74E5F">
        <w:rPr>
          <w:lang w:val="en-US"/>
        </w:rPr>
        <w:t xml:space="preserve">A spacious modern cabin with camera system and a driver's seat that can be turned through 90° ensure that the machine operator always has a clear all-round view of the machine and the job site. The cabin with large windows can be displaced beyond the right-hand edge of the machine, permitting a perfect and direct view of the milled edge. All-wheel steering and a separate steering angle on the rear axle ensure an extremely small turning radius permitting swift </w:t>
      </w:r>
      <w:proofErr w:type="spellStart"/>
      <w:r w:rsidRPr="00D74E5F">
        <w:rPr>
          <w:lang w:val="en-US"/>
        </w:rPr>
        <w:t>manoeuvring</w:t>
      </w:r>
      <w:proofErr w:type="spellEnd"/>
      <w:r w:rsidRPr="00D74E5F">
        <w:rPr>
          <w:lang w:val="en-US"/>
        </w:rPr>
        <w:t xml:space="preserve"> at the end of short passages and in confined spaces.</w:t>
      </w:r>
    </w:p>
    <w:p w:rsidR="0067048F" w:rsidRPr="00D74E5F" w:rsidRDefault="0067048F" w:rsidP="0067048F">
      <w:pPr>
        <w:pStyle w:val="Text"/>
        <w:spacing w:line="276" w:lineRule="auto"/>
        <w:rPr>
          <w:lang w:val="en-US"/>
        </w:rPr>
      </w:pPr>
    </w:p>
    <w:p w:rsidR="0067048F" w:rsidRPr="00D74E5F" w:rsidRDefault="00D74E5F" w:rsidP="0067048F">
      <w:pPr>
        <w:pStyle w:val="Text"/>
        <w:spacing w:line="276" w:lineRule="auto"/>
        <w:rPr>
          <w:b/>
          <w:lang w:val="en-US"/>
        </w:rPr>
      </w:pPr>
      <w:r w:rsidRPr="00D74E5F">
        <w:rPr>
          <w:b/>
          <w:lang w:val="en-US"/>
        </w:rPr>
        <w:t>Intuitive operation for maximum performance</w:t>
      </w:r>
    </w:p>
    <w:p w:rsidR="00C644CA" w:rsidRPr="00D74E5F" w:rsidRDefault="00D74E5F" w:rsidP="0067048F">
      <w:pPr>
        <w:pStyle w:val="Text"/>
        <w:spacing w:line="276" w:lineRule="auto"/>
        <w:rPr>
          <w:lang w:val="en-US"/>
        </w:rPr>
      </w:pPr>
      <w:r w:rsidRPr="00D74E5F">
        <w:rPr>
          <w:lang w:val="en-US"/>
        </w:rPr>
        <w:t>Technical improvements focus not only on driving comfort, but also on easy operation. As a result, the operator can now control all the main basic functions easily and conveniently via the highly responsive multi-functional joystick in the right-hand armrest. Automated processes, such as automatic lowering and raising of the milling and mixing rotor, the ergonomically designed workplace and the innovative reverse assist function, make life vastly more convenient for the operator and improve daily performance.</w:t>
      </w:r>
    </w:p>
    <w:p w:rsidR="00B94109" w:rsidRPr="00D74E5F" w:rsidRDefault="00B94109" w:rsidP="00C644CA">
      <w:pPr>
        <w:pStyle w:val="Text"/>
        <w:rPr>
          <w:lang w:val="en-US"/>
        </w:rPr>
      </w:pPr>
    </w:p>
    <w:p w:rsidR="00B94109" w:rsidRPr="00D74E5F" w:rsidRDefault="00B94109">
      <w:pPr>
        <w:rPr>
          <w:sz w:val="22"/>
          <w:lang w:val="en-US"/>
        </w:rPr>
      </w:pPr>
      <w:r w:rsidRPr="00D74E5F">
        <w:rPr>
          <w:lang w:val="en-US"/>
        </w:rPr>
        <w:br w:type="page"/>
      </w:r>
    </w:p>
    <w:p w:rsidR="00B94109" w:rsidRPr="00332538" w:rsidRDefault="00332538" w:rsidP="00B94109">
      <w:pPr>
        <w:pStyle w:val="Text"/>
        <w:rPr>
          <w:b/>
          <w:lang w:val="en-US"/>
        </w:rPr>
      </w:pPr>
      <w:r w:rsidRPr="00332538">
        <w:rPr>
          <w:b/>
          <w:lang w:val="en-US"/>
        </w:rPr>
        <w:lastRenderedPageBreak/>
        <w:t xml:space="preserve">A small compact machine meets a powerhouse </w:t>
      </w:r>
    </w:p>
    <w:p w:rsidR="00332538" w:rsidRDefault="00673955" w:rsidP="00332538">
      <w:pPr>
        <w:pStyle w:val="Text"/>
        <w:rPr>
          <w:lang w:val="en-US"/>
        </w:rPr>
      </w:pPr>
      <w:r>
        <w:rPr>
          <w:lang w:val="en-US"/>
        </w:rPr>
        <w:t xml:space="preserve">With the </w:t>
      </w:r>
      <w:proofErr w:type="spellStart"/>
      <w:r w:rsidR="00336D14">
        <w:rPr>
          <w:lang w:val="en-US"/>
        </w:rPr>
        <w:t>WR</w:t>
      </w:r>
      <w:proofErr w:type="spellEnd"/>
      <w:r w:rsidR="00336D14">
        <w:rPr>
          <w:lang w:val="en-US"/>
        </w:rPr>
        <w:t xml:space="preserve"> 200/</w:t>
      </w:r>
      <w:proofErr w:type="spellStart"/>
      <w:r w:rsidR="00523D63" w:rsidRPr="00523D63">
        <w:rPr>
          <w:lang w:val="en-US"/>
        </w:rPr>
        <w:t>WR</w:t>
      </w:r>
      <w:proofErr w:type="spellEnd"/>
      <w:r w:rsidR="00523D63" w:rsidRPr="00523D63">
        <w:rPr>
          <w:lang w:val="en-US"/>
        </w:rPr>
        <w:t xml:space="preserve"> </w:t>
      </w:r>
      <w:proofErr w:type="spellStart"/>
      <w:proofErr w:type="gramStart"/>
      <w:r w:rsidR="00523D63" w:rsidRPr="00523D63">
        <w:rPr>
          <w:lang w:val="en-US"/>
        </w:rPr>
        <w:t>200i</w:t>
      </w:r>
      <w:proofErr w:type="spellEnd"/>
      <w:r w:rsidR="00523D63" w:rsidRPr="00523D63">
        <w:rPr>
          <w:lang w:val="en-US"/>
        </w:rPr>
        <w:t xml:space="preserve"> </w:t>
      </w:r>
      <w:r w:rsidRPr="00673955">
        <w:rPr>
          <w:lang w:val="en-US"/>
        </w:rPr>
        <w:t xml:space="preserve"> </w:t>
      </w:r>
      <w:r w:rsidR="00332538" w:rsidRPr="00332538">
        <w:rPr>
          <w:lang w:val="en-US"/>
        </w:rPr>
        <w:t>Wirtgen</w:t>
      </w:r>
      <w:proofErr w:type="gramEnd"/>
      <w:r w:rsidR="00332538" w:rsidRPr="00332538">
        <w:rPr>
          <w:lang w:val="en-US"/>
        </w:rPr>
        <w:t xml:space="preserve"> </w:t>
      </w:r>
      <w:r>
        <w:rPr>
          <w:lang w:val="en-US"/>
        </w:rPr>
        <w:t>offers</w:t>
      </w:r>
      <w:r w:rsidR="00332538" w:rsidRPr="00332538">
        <w:rPr>
          <w:lang w:val="en-US"/>
        </w:rPr>
        <w:t xml:space="preserve"> a smaller version of the </w:t>
      </w:r>
      <w:proofErr w:type="spellStart"/>
      <w:r w:rsidR="00336D14">
        <w:rPr>
          <w:lang w:val="en-US"/>
        </w:rPr>
        <w:t>WR</w:t>
      </w:r>
      <w:proofErr w:type="spellEnd"/>
      <w:r w:rsidR="00336D14">
        <w:rPr>
          <w:lang w:val="en-US"/>
        </w:rPr>
        <w:t xml:space="preserve"> 240/</w:t>
      </w:r>
      <w:proofErr w:type="spellStart"/>
      <w:r w:rsidR="00336D14" w:rsidRPr="00336D14">
        <w:rPr>
          <w:lang w:val="en-US"/>
        </w:rPr>
        <w:t>WR</w:t>
      </w:r>
      <w:proofErr w:type="spellEnd"/>
      <w:r w:rsidR="00336D14">
        <w:rPr>
          <w:lang w:val="en-US"/>
        </w:rPr>
        <w:t> </w:t>
      </w:r>
      <w:proofErr w:type="spellStart"/>
      <w:r w:rsidR="00336D14" w:rsidRPr="00336D14">
        <w:rPr>
          <w:lang w:val="en-US"/>
        </w:rPr>
        <w:t>240i</w:t>
      </w:r>
      <w:proofErr w:type="spellEnd"/>
      <w:r w:rsidR="00332538" w:rsidRPr="00332538">
        <w:rPr>
          <w:lang w:val="en-US"/>
        </w:rPr>
        <w:t>. It boasts nearly identical features for both cold recycling and soil stabilization. It shows off all its capabilities in these applications, specifically its maneuverability on small, tight construction sites. Furthermore, it requires no special transport permits and is therefore ideal for one-day jobs.</w:t>
      </w:r>
    </w:p>
    <w:p w:rsidR="00332538" w:rsidRPr="00332538" w:rsidRDefault="00332538" w:rsidP="00332538">
      <w:pPr>
        <w:pStyle w:val="Text"/>
        <w:rPr>
          <w:lang w:val="en-US"/>
        </w:rPr>
      </w:pPr>
    </w:p>
    <w:p w:rsidR="00B94109" w:rsidRPr="00332538" w:rsidRDefault="00332538" w:rsidP="00332538">
      <w:pPr>
        <w:pStyle w:val="Text"/>
        <w:rPr>
          <w:lang w:val="en-US"/>
        </w:rPr>
      </w:pPr>
      <w:r w:rsidRPr="00332538">
        <w:rPr>
          <w:lang w:val="en-US"/>
        </w:rPr>
        <w:t xml:space="preserve">The </w:t>
      </w:r>
      <w:proofErr w:type="spellStart"/>
      <w:r w:rsidRPr="00332538">
        <w:rPr>
          <w:lang w:val="en-US"/>
        </w:rPr>
        <w:t>WR</w:t>
      </w:r>
      <w:proofErr w:type="spellEnd"/>
      <w:r w:rsidRPr="00332538">
        <w:rPr>
          <w:lang w:val="en-US"/>
        </w:rPr>
        <w:t xml:space="preserve"> 250 is the most heavy-duty machine of the new </w:t>
      </w:r>
      <w:proofErr w:type="spellStart"/>
      <w:r w:rsidRPr="00332538">
        <w:rPr>
          <w:lang w:val="en-US"/>
        </w:rPr>
        <w:t>WR</w:t>
      </w:r>
      <w:proofErr w:type="spellEnd"/>
      <w:r w:rsidRPr="00332538">
        <w:rPr>
          <w:lang w:val="en-US"/>
        </w:rPr>
        <w:t xml:space="preserve"> generation. This powerhouse is designed for stabilizing heavy, swampy soils and comes into its own on recycling and pulverization jobs, where it turns roadways up to 25 cm thick into homogenous granulate. What is new is the option of also operating the milling drum from the cabin, making it possible to flexibly activate a number of milling drum speeds. The milling drum design tailored to the </w:t>
      </w:r>
      <w:proofErr w:type="spellStart"/>
      <w:r w:rsidRPr="00332538">
        <w:rPr>
          <w:lang w:val="en-US"/>
        </w:rPr>
        <w:t>WR</w:t>
      </w:r>
      <w:proofErr w:type="spellEnd"/>
      <w:r w:rsidRPr="00332538">
        <w:rPr>
          <w:lang w:val="en-US"/>
        </w:rPr>
        <w:t xml:space="preserve"> </w:t>
      </w:r>
      <w:proofErr w:type="spellStart"/>
      <w:r w:rsidRPr="00332538">
        <w:rPr>
          <w:lang w:val="en-US"/>
        </w:rPr>
        <w:t>250’s</w:t>
      </w:r>
      <w:proofErr w:type="spellEnd"/>
      <w:r w:rsidRPr="00332538">
        <w:rPr>
          <w:lang w:val="en-US"/>
        </w:rPr>
        <w:t xml:space="preserve"> high output helps to achieve outstanding mix quality at a high feed rate.</w:t>
      </w:r>
    </w:p>
    <w:p w:rsidR="00B94109" w:rsidRPr="00332538" w:rsidRDefault="00B94109" w:rsidP="00B94109">
      <w:pPr>
        <w:pStyle w:val="Text"/>
        <w:rPr>
          <w:lang w:val="en-US"/>
        </w:rPr>
      </w:pPr>
    </w:p>
    <w:p w:rsidR="00B94109" w:rsidRPr="00332538" w:rsidRDefault="00B94109" w:rsidP="00B94109">
      <w:pPr>
        <w:pStyle w:val="Text"/>
        <w:rPr>
          <w:lang w:val="en-US"/>
        </w:rPr>
      </w:pPr>
    </w:p>
    <w:p w:rsidR="00D166AC" w:rsidRDefault="002844EF" w:rsidP="00C644CA">
      <w:pPr>
        <w:pStyle w:val="HeadlineFotos"/>
      </w:pPr>
      <w:proofErr w:type="spellStart"/>
      <w:r w:rsidRPr="002844EF">
        <w:rPr>
          <w:rFonts w:ascii="Verdana" w:eastAsia="Calibri" w:hAnsi="Verdana" w:cs="Times New Roman"/>
          <w:caps w:val="0"/>
          <w:szCs w:val="22"/>
          <w:lang w:val="en-US"/>
        </w:rPr>
        <w:t>Fotos</w:t>
      </w:r>
      <w:proofErr w:type="spellEnd"/>
      <w:r w:rsidR="00D166AC">
        <w:t>:</w:t>
      </w:r>
    </w:p>
    <w:tbl>
      <w:tblPr>
        <w:tblStyle w:val="Basic"/>
        <w:tblW w:w="0" w:type="auto"/>
        <w:tblCellSpacing w:w="71" w:type="dxa"/>
        <w:tblLook w:val="04A0" w:firstRow="1" w:lastRow="0" w:firstColumn="1" w:lastColumn="0" w:noHBand="0" w:noVBand="1"/>
      </w:tblPr>
      <w:tblGrid>
        <w:gridCol w:w="5004"/>
        <w:gridCol w:w="4804"/>
      </w:tblGrid>
      <w:tr w:rsidR="00D166AC" w:rsidRPr="005768FA"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025AF8DE" wp14:editId="770A099A">
                  <wp:extent cx="2766060" cy="1844040"/>
                  <wp:effectExtent l="0" t="0" r="0" b="381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D166AC" w:rsidRPr="003830CA" w:rsidRDefault="00053FD9" w:rsidP="00D166AC">
            <w:pPr>
              <w:pStyle w:val="berschrift3"/>
              <w:outlineLvl w:val="2"/>
              <w:rPr>
                <w:lang w:val="en-US"/>
              </w:rPr>
            </w:pPr>
            <w:proofErr w:type="spellStart"/>
            <w:r w:rsidRPr="003830CA">
              <w:rPr>
                <w:lang w:val="en-US"/>
              </w:rPr>
              <w:t>WR240_02294_HI</w:t>
            </w:r>
            <w:proofErr w:type="spellEnd"/>
          </w:p>
          <w:p w:rsidR="00D166AC" w:rsidRPr="00D74E5F" w:rsidRDefault="00D74E5F" w:rsidP="006B73C9">
            <w:pPr>
              <w:pStyle w:val="Text"/>
              <w:jc w:val="left"/>
              <w:rPr>
                <w:sz w:val="20"/>
                <w:lang w:val="en-US"/>
              </w:rPr>
            </w:pPr>
            <w:r w:rsidRPr="00D74E5F">
              <w:rPr>
                <w:sz w:val="20"/>
                <w:lang w:val="en-US"/>
              </w:rPr>
              <w:t>Cold recycling and soil stabil</w:t>
            </w:r>
            <w:r w:rsidR="00332538">
              <w:rPr>
                <w:sz w:val="20"/>
                <w:lang w:val="en-US"/>
              </w:rPr>
              <w:t xml:space="preserve">ization simplified. The </w:t>
            </w:r>
            <w:proofErr w:type="spellStart"/>
            <w:r w:rsidR="00790D2F" w:rsidRPr="00790D2F">
              <w:rPr>
                <w:sz w:val="20"/>
                <w:lang w:val="en-US"/>
              </w:rPr>
              <w:t>WR</w:t>
            </w:r>
            <w:proofErr w:type="spellEnd"/>
            <w:r w:rsidR="00790D2F" w:rsidRPr="00790D2F">
              <w:rPr>
                <w:sz w:val="20"/>
                <w:lang w:val="en-US"/>
              </w:rPr>
              <w:t xml:space="preserve"> 240/</w:t>
            </w:r>
            <w:proofErr w:type="spellStart"/>
            <w:r w:rsidR="00790D2F" w:rsidRPr="00790D2F">
              <w:rPr>
                <w:sz w:val="20"/>
                <w:lang w:val="en-US"/>
              </w:rPr>
              <w:t>WR</w:t>
            </w:r>
            <w:proofErr w:type="spellEnd"/>
            <w:r w:rsidR="00790D2F" w:rsidRPr="00790D2F">
              <w:rPr>
                <w:sz w:val="20"/>
                <w:lang w:val="en-US"/>
              </w:rPr>
              <w:t xml:space="preserve"> </w:t>
            </w:r>
            <w:proofErr w:type="spellStart"/>
            <w:r w:rsidR="00790D2F" w:rsidRPr="00790D2F">
              <w:rPr>
                <w:sz w:val="20"/>
                <w:lang w:val="en-US"/>
              </w:rPr>
              <w:t>240i</w:t>
            </w:r>
            <w:proofErr w:type="spellEnd"/>
            <w:r w:rsidR="00332538">
              <w:rPr>
                <w:sz w:val="20"/>
                <w:lang w:val="en-US"/>
              </w:rPr>
              <w:t xml:space="preserve"> </w:t>
            </w:r>
            <w:r w:rsidRPr="00D74E5F">
              <w:rPr>
                <w:sz w:val="20"/>
                <w:lang w:val="en-US"/>
              </w:rPr>
              <w:t>stands out through higher performance, high efficiency and easy handling.</w:t>
            </w:r>
          </w:p>
        </w:tc>
      </w:tr>
    </w:tbl>
    <w:p w:rsidR="00D166AC" w:rsidRPr="00D74E5F" w:rsidRDefault="00D166AC" w:rsidP="00D166AC">
      <w:pPr>
        <w:pStyle w:val="Text"/>
        <w:rPr>
          <w:lang w:val="en-US"/>
        </w:rPr>
      </w:pPr>
    </w:p>
    <w:p w:rsidR="00244981" w:rsidRPr="003830CA" w:rsidRDefault="003830CA" w:rsidP="00D166AC">
      <w:pPr>
        <w:pStyle w:val="Text"/>
        <w:rPr>
          <w:lang w:val="en-US"/>
        </w:rPr>
      </w:pPr>
      <w:r w:rsidRPr="003830CA">
        <w:rPr>
          <w:i/>
          <w:u w:val="single"/>
          <w:lang w:val="en-US"/>
        </w:rPr>
        <w:t>Note:</w:t>
      </w:r>
      <w:r w:rsidRPr="003830CA">
        <w:rPr>
          <w:i/>
          <w:lang w:val="en-US"/>
        </w:rPr>
        <w:t xml:space="preserve"> These photographs are only intended as a preview. For printing in publications, please use the photographs in 300 dpi resolution that we have attached with the e-mail/download. Alternatively, the photos can also be downloaded from the Wirtgen Group website.</w:t>
      </w:r>
    </w:p>
    <w:p w:rsidR="00244981" w:rsidRPr="003830CA" w:rsidRDefault="00244981" w:rsidP="00D166AC">
      <w:pPr>
        <w:pStyle w:val="Text"/>
        <w:rPr>
          <w:lang w:val="en-US"/>
        </w:rPr>
      </w:pPr>
    </w:p>
    <w:p w:rsidR="00B94109" w:rsidRPr="003830CA" w:rsidRDefault="00B94109">
      <w:pPr>
        <w:rPr>
          <w:sz w:val="22"/>
          <w:lang w:val="en-US"/>
        </w:rPr>
      </w:pPr>
      <w:r w:rsidRPr="003830CA">
        <w:rPr>
          <w:lang w:val="en-US"/>
        </w:rPr>
        <w:br w:type="page"/>
      </w:r>
    </w:p>
    <w:tbl>
      <w:tblPr>
        <w:tblStyle w:val="Basic"/>
        <w:tblW w:w="0" w:type="auto"/>
        <w:tblLook w:val="04A0" w:firstRow="1" w:lastRow="0" w:firstColumn="1" w:lastColumn="0" w:noHBand="0" w:noVBand="1"/>
      </w:tblPr>
      <w:tblGrid>
        <w:gridCol w:w="4784"/>
        <w:gridCol w:w="4740"/>
      </w:tblGrid>
      <w:tr w:rsidR="00D166AC" w:rsidTr="00B94109">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830CA" w:rsidRPr="003830CA" w:rsidRDefault="003830CA" w:rsidP="003830CA">
            <w:pPr>
              <w:pStyle w:val="HeadlineKontakte"/>
              <w:rPr>
                <w:rFonts w:ascii="Verdana" w:eastAsia="Calibri" w:hAnsi="Verdana" w:cs="Times New Roman"/>
                <w:caps w:val="0"/>
                <w:szCs w:val="22"/>
                <w:lang w:val="en-US"/>
              </w:rPr>
            </w:pPr>
            <w:r w:rsidRPr="003830CA">
              <w:rPr>
                <w:rFonts w:ascii="Verdana" w:eastAsia="Calibri" w:hAnsi="Verdana" w:cs="Times New Roman"/>
                <w:caps w:val="0"/>
                <w:szCs w:val="22"/>
                <w:lang w:val="en-US"/>
              </w:rPr>
              <w:lastRenderedPageBreak/>
              <w:t xml:space="preserve">For further information </w:t>
            </w:r>
          </w:p>
          <w:p w:rsidR="00D166AC" w:rsidRPr="003830CA" w:rsidRDefault="003830CA" w:rsidP="003830CA">
            <w:pPr>
              <w:pStyle w:val="HeadlineKontakte"/>
              <w:rPr>
                <w:lang w:val="en-US"/>
              </w:rPr>
            </w:pPr>
            <w:r w:rsidRPr="003830CA">
              <w:rPr>
                <w:rFonts w:ascii="Verdana" w:eastAsia="Calibri" w:hAnsi="Verdana" w:cs="Times New Roman"/>
                <w:caps w:val="0"/>
                <w:szCs w:val="22"/>
                <w:lang w:val="en-US"/>
              </w:rPr>
              <w:t>please contact</w:t>
            </w:r>
            <w:r w:rsidR="0034191A" w:rsidRPr="003830CA">
              <w:rPr>
                <w:lang w:val="en-US"/>
              </w:rPr>
              <w:t>:</w:t>
            </w:r>
          </w:p>
          <w:p w:rsidR="008D4AE7" w:rsidRPr="008D4AE7" w:rsidRDefault="008D4AE7" w:rsidP="008D4AE7">
            <w:pPr>
              <w:pStyle w:val="Text"/>
              <w:rPr>
                <w:lang w:val="en-US"/>
              </w:rPr>
            </w:pPr>
            <w:r w:rsidRPr="008D4AE7">
              <w:rPr>
                <w:lang w:val="en-US"/>
              </w:rPr>
              <w:t>WIRTGEN GmbH</w:t>
            </w:r>
          </w:p>
          <w:p w:rsidR="008D4AE7" w:rsidRPr="008D4AE7" w:rsidRDefault="008D4AE7" w:rsidP="008D4AE7">
            <w:pPr>
              <w:pStyle w:val="Text"/>
              <w:rPr>
                <w:lang w:val="en-US"/>
              </w:rPr>
            </w:pPr>
            <w:r w:rsidRPr="008D4AE7">
              <w:rPr>
                <w:lang w:val="en-US"/>
              </w:rPr>
              <w:t>Corporate Communications</w:t>
            </w:r>
          </w:p>
          <w:p w:rsidR="008D4AE7" w:rsidRPr="008D4AE7" w:rsidRDefault="008D4AE7" w:rsidP="008D4AE7">
            <w:pPr>
              <w:pStyle w:val="Text"/>
              <w:rPr>
                <w:lang w:val="en-US"/>
              </w:rPr>
            </w:pPr>
            <w:r w:rsidRPr="008D4AE7">
              <w:rPr>
                <w:lang w:val="en-US"/>
              </w:rPr>
              <w:t xml:space="preserve">Michaela Adams, Mario </w:t>
            </w:r>
            <w:proofErr w:type="spellStart"/>
            <w:r w:rsidRPr="008D4AE7">
              <w:rPr>
                <w:lang w:val="en-US"/>
              </w:rPr>
              <w:t>Linnemann</w:t>
            </w:r>
            <w:proofErr w:type="spellEnd"/>
          </w:p>
          <w:p w:rsidR="008D4AE7" w:rsidRDefault="003830CA" w:rsidP="008D4AE7">
            <w:pPr>
              <w:pStyle w:val="Text"/>
            </w:pPr>
            <w:r>
              <w:t>Reinhard-Wirtgen-</w:t>
            </w:r>
            <w:proofErr w:type="spellStart"/>
            <w:r>
              <w:t>Strass</w:t>
            </w:r>
            <w:r w:rsidR="008D4AE7">
              <w:t>e</w:t>
            </w:r>
            <w:proofErr w:type="spellEnd"/>
            <w:r w:rsidR="008D4AE7">
              <w:t xml:space="preserve"> 2</w:t>
            </w:r>
          </w:p>
          <w:p w:rsidR="008D4AE7" w:rsidRDefault="008D4AE7" w:rsidP="008D4AE7">
            <w:pPr>
              <w:pStyle w:val="Text"/>
            </w:pPr>
            <w:r>
              <w:t xml:space="preserve">53578 </w:t>
            </w:r>
            <w:proofErr w:type="spellStart"/>
            <w:r>
              <w:t>Windhagen</w:t>
            </w:r>
            <w:proofErr w:type="spellEnd"/>
          </w:p>
          <w:p w:rsidR="008D4AE7" w:rsidRDefault="003830CA" w:rsidP="008D4AE7">
            <w:pPr>
              <w:pStyle w:val="Text"/>
            </w:pPr>
            <w:r w:rsidRPr="003830CA">
              <w:t>Germany</w:t>
            </w:r>
          </w:p>
          <w:p w:rsidR="008D4AE7" w:rsidRDefault="008D4AE7" w:rsidP="008D4AE7">
            <w:pPr>
              <w:pStyle w:val="Text"/>
            </w:pPr>
          </w:p>
          <w:p w:rsidR="008D4AE7" w:rsidRDefault="008D4AE7" w:rsidP="008D4AE7">
            <w:pPr>
              <w:pStyle w:val="Text"/>
            </w:pPr>
            <w:r>
              <w:t>Telefon: +49 (0) 2645 131 – 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xml:space="preserve">: </w:t>
            </w:r>
            <w:proofErr w:type="spellStart"/>
            <w:r>
              <w:t>presse@wirtgen.com</w:t>
            </w:r>
            <w:proofErr w:type="spellEnd"/>
          </w:p>
          <w:p w:rsidR="00D166AC" w:rsidRPr="00D166AC" w:rsidRDefault="008D4AE7" w:rsidP="008D4AE7">
            <w:pPr>
              <w:pStyle w:val="Text"/>
            </w:pPr>
            <w:proofErr w:type="spellStart"/>
            <w:r>
              <w:t>www.wirtgen.com</w:t>
            </w:r>
            <w:proofErr w:type="spellEnd"/>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3C2" w:rsidRDefault="001B73C2" w:rsidP="00E55534">
      <w:r>
        <w:separator/>
      </w:r>
    </w:p>
  </w:endnote>
  <w:endnote w:type="continuationSeparator" w:id="0">
    <w:p w:rsidR="001B73C2" w:rsidRDefault="001B73C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768FA">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3C2" w:rsidRDefault="001B73C2" w:rsidP="00E55534">
      <w:r>
        <w:separator/>
      </w:r>
    </w:p>
  </w:footnote>
  <w:footnote w:type="continuationSeparator" w:id="0">
    <w:p w:rsidR="001B73C2" w:rsidRDefault="001B73C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3C2"/>
    <w:rsid w:val="00042106"/>
    <w:rsid w:val="0005285B"/>
    <w:rsid w:val="00053FD9"/>
    <w:rsid w:val="00066D09"/>
    <w:rsid w:val="0009665C"/>
    <w:rsid w:val="00103205"/>
    <w:rsid w:val="0012026F"/>
    <w:rsid w:val="00132055"/>
    <w:rsid w:val="001B16BB"/>
    <w:rsid w:val="001B73C2"/>
    <w:rsid w:val="00244981"/>
    <w:rsid w:val="00253A2E"/>
    <w:rsid w:val="002844EF"/>
    <w:rsid w:val="0029634D"/>
    <w:rsid w:val="002E765F"/>
    <w:rsid w:val="002F108B"/>
    <w:rsid w:val="00332538"/>
    <w:rsid w:val="00336D14"/>
    <w:rsid w:val="0034191A"/>
    <w:rsid w:val="00343CC7"/>
    <w:rsid w:val="00361BFA"/>
    <w:rsid w:val="003830CA"/>
    <w:rsid w:val="00384A08"/>
    <w:rsid w:val="003A753A"/>
    <w:rsid w:val="003D371A"/>
    <w:rsid w:val="003E1CB6"/>
    <w:rsid w:val="003E3CF6"/>
    <w:rsid w:val="003E759F"/>
    <w:rsid w:val="00403373"/>
    <w:rsid w:val="00406C81"/>
    <w:rsid w:val="00412545"/>
    <w:rsid w:val="00430BB0"/>
    <w:rsid w:val="00447296"/>
    <w:rsid w:val="00476F4D"/>
    <w:rsid w:val="00506409"/>
    <w:rsid w:val="00523D63"/>
    <w:rsid w:val="00530E32"/>
    <w:rsid w:val="005711A3"/>
    <w:rsid w:val="00573B2B"/>
    <w:rsid w:val="005768FA"/>
    <w:rsid w:val="005A4F04"/>
    <w:rsid w:val="005B3697"/>
    <w:rsid w:val="005B5793"/>
    <w:rsid w:val="006330A2"/>
    <w:rsid w:val="00642EB6"/>
    <w:rsid w:val="0067048F"/>
    <w:rsid w:val="00673955"/>
    <w:rsid w:val="006B73C9"/>
    <w:rsid w:val="006F1EAF"/>
    <w:rsid w:val="006F7602"/>
    <w:rsid w:val="00713B9A"/>
    <w:rsid w:val="00722A17"/>
    <w:rsid w:val="00757B83"/>
    <w:rsid w:val="00790D2F"/>
    <w:rsid w:val="00791A69"/>
    <w:rsid w:val="00794830"/>
    <w:rsid w:val="00797CAA"/>
    <w:rsid w:val="007C2658"/>
    <w:rsid w:val="007E20D0"/>
    <w:rsid w:val="00820315"/>
    <w:rsid w:val="00843B45"/>
    <w:rsid w:val="00863129"/>
    <w:rsid w:val="008C2DB2"/>
    <w:rsid w:val="008D4AE7"/>
    <w:rsid w:val="008D770E"/>
    <w:rsid w:val="0090337E"/>
    <w:rsid w:val="009C2378"/>
    <w:rsid w:val="009D016F"/>
    <w:rsid w:val="009E251D"/>
    <w:rsid w:val="00A171F4"/>
    <w:rsid w:val="00A24EFC"/>
    <w:rsid w:val="00A977CE"/>
    <w:rsid w:val="00AD131F"/>
    <w:rsid w:val="00AF3B3A"/>
    <w:rsid w:val="00AF6569"/>
    <w:rsid w:val="00B06265"/>
    <w:rsid w:val="00B5695F"/>
    <w:rsid w:val="00B90F78"/>
    <w:rsid w:val="00B94109"/>
    <w:rsid w:val="00BD1058"/>
    <w:rsid w:val="00BF56B2"/>
    <w:rsid w:val="00BF7BB9"/>
    <w:rsid w:val="00C01943"/>
    <w:rsid w:val="00C457C3"/>
    <w:rsid w:val="00C644CA"/>
    <w:rsid w:val="00C73005"/>
    <w:rsid w:val="00CF36C9"/>
    <w:rsid w:val="00D166AC"/>
    <w:rsid w:val="00D37D54"/>
    <w:rsid w:val="00D74E5F"/>
    <w:rsid w:val="00E14608"/>
    <w:rsid w:val="00E21E67"/>
    <w:rsid w:val="00E30EBF"/>
    <w:rsid w:val="00E52D70"/>
    <w:rsid w:val="00E55534"/>
    <w:rsid w:val="00E914D1"/>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Group_Projekte\01_Messen\2016\Hillhead%202016\19%20-%20Kommunikationskonzept\WIRTGEN_WR%20240_d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DB351-D6D8-4564-9846-ADF5C54EC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WIRTGEN_WR 240_de</Template>
  <TotalTime>0</TotalTime>
  <Pages>3</Pages>
  <Words>553</Words>
  <Characters>3486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11</cp:revision>
  <dcterms:created xsi:type="dcterms:W3CDTF">2016-05-03T11:23:00Z</dcterms:created>
  <dcterms:modified xsi:type="dcterms:W3CDTF">2016-05-11T09:01:00Z</dcterms:modified>
</cp:coreProperties>
</file>